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C9" w:rsidRP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5C9">
        <w:rPr>
          <w:rFonts w:ascii="Arial" w:hAnsi="Arial" w:cs="Arial"/>
          <w:b/>
          <w:sz w:val="32"/>
          <w:szCs w:val="32"/>
        </w:rPr>
        <w:t>20.02.2018Г. №17</w:t>
      </w:r>
    </w:p>
    <w:p w:rsidR="007C35C9" w:rsidRP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5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5C9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5C9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F9540E" w:rsidRP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5C9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9540E" w:rsidRP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5C9">
        <w:rPr>
          <w:rFonts w:ascii="Arial" w:hAnsi="Arial" w:cs="Arial"/>
          <w:b/>
          <w:sz w:val="32"/>
          <w:szCs w:val="32"/>
        </w:rPr>
        <w:t>ГЛАВА</w:t>
      </w:r>
    </w:p>
    <w:p w:rsidR="00F9540E" w:rsidRP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5C9">
        <w:rPr>
          <w:rFonts w:ascii="Arial" w:hAnsi="Arial" w:cs="Arial"/>
          <w:b/>
          <w:sz w:val="32"/>
          <w:szCs w:val="32"/>
        </w:rPr>
        <w:t>ПОСТАНОВЛЕНИЕ</w:t>
      </w:r>
    </w:p>
    <w:p w:rsid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540E" w:rsidRPr="007C35C9" w:rsidRDefault="007C35C9" w:rsidP="007C35C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C35C9">
        <w:rPr>
          <w:rFonts w:ascii="Arial" w:hAnsi="Arial" w:cs="Arial"/>
          <w:b/>
          <w:sz w:val="32"/>
          <w:szCs w:val="32"/>
        </w:rPr>
        <w:t>ОБ УСЛОВИЯХ ПРИВАТИЗАЦИИ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35C9">
        <w:rPr>
          <w:rFonts w:ascii="Arial" w:hAnsi="Arial" w:cs="Arial"/>
          <w:b/>
          <w:sz w:val="32"/>
          <w:szCs w:val="32"/>
        </w:rPr>
        <w:t>МУНИЦИПАЛЬНОГО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7C35C9" w:rsidRDefault="007C35C9" w:rsidP="00C32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40E" w:rsidRPr="007C35C9" w:rsidRDefault="00F9540E" w:rsidP="007C35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35C9">
        <w:rPr>
          <w:rFonts w:ascii="Arial" w:hAnsi="Arial" w:cs="Arial"/>
          <w:sz w:val="24"/>
          <w:szCs w:val="24"/>
        </w:rPr>
        <w:t xml:space="preserve">Руководствуясь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7C35C9" w:rsidRPr="007C35C9">
        <w:rPr>
          <w:rFonts w:ascii="Arial" w:hAnsi="Arial" w:cs="Arial"/>
          <w:sz w:val="24"/>
          <w:szCs w:val="24"/>
        </w:rPr>
        <w:t>в муниципальной</w:t>
      </w:r>
      <w:r w:rsidRPr="007C35C9">
        <w:rPr>
          <w:rFonts w:ascii="Arial" w:hAnsi="Arial" w:cs="Arial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главы </w:t>
      </w:r>
      <w:r w:rsidR="00C32B12" w:rsidRPr="007C35C9">
        <w:rPr>
          <w:rFonts w:ascii="Arial" w:hAnsi="Arial" w:cs="Arial"/>
          <w:sz w:val="24"/>
          <w:szCs w:val="24"/>
        </w:rPr>
        <w:t xml:space="preserve">МО «Тихоновка» </w:t>
      </w:r>
      <w:r w:rsidRPr="007C35C9">
        <w:rPr>
          <w:rFonts w:ascii="Arial" w:hAnsi="Arial" w:cs="Arial"/>
          <w:sz w:val="24"/>
          <w:szCs w:val="24"/>
        </w:rPr>
        <w:t>№ 78 от 16.09.2013 г. «О утверждении административного регламента предоставления муниципальной услуги «Продажа субъектам  малого и среднего предпринимательства арендуемых ими объектов муниципального нежилого фонда МО «Тихоновка» , решением Думы МО «Тихоновка» № 114 от 28.11.2016 года «Об утверждении Положения о приватизации муниципального имущества в муниципальном образовании «Тихоновка», постановлением главы МО «Тихоновка» № 40 от 24.06.2015 года «Об утверждении Положения о порядке управления и распоряжения имуществом, находящимся в муниципальной собственности МО «Тихоновка» , Уставом МО «Тихоновка» , в соответствии с Планом приватизации муниципального имущества утвержденным решением Думы № 149 от 24.08.2017 года</w:t>
      </w:r>
    </w:p>
    <w:p w:rsidR="00F9540E" w:rsidRPr="007C35C9" w:rsidRDefault="00F9540E" w:rsidP="00F9540E">
      <w:pPr>
        <w:jc w:val="center"/>
        <w:rPr>
          <w:rFonts w:ascii="Arial" w:hAnsi="Arial" w:cs="Arial"/>
          <w:b/>
          <w:sz w:val="30"/>
          <w:szCs w:val="30"/>
        </w:rPr>
      </w:pPr>
      <w:r w:rsidRPr="007C35C9">
        <w:rPr>
          <w:rFonts w:ascii="Arial" w:hAnsi="Arial" w:cs="Arial"/>
          <w:b/>
          <w:sz w:val="30"/>
          <w:szCs w:val="30"/>
        </w:rPr>
        <w:t>ПОСТАНОВЛЯЮ:</w:t>
      </w:r>
    </w:p>
    <w:p w:rsidR="00F9540E" w:rsidRPr="007C35C9" w:rsidRDefault="00F9540E" w:rsidP="007C35C9">
      <w:pPr>
        <w:ind w:firstLine="709"/>
        <w:rPr>
          <w:rFonts w:ascii="Arial" w:hAnsi="Arial" w:cs="Arial"/>
          <w:sz w:val="24"/>
          <w:szCs w:val="24"/>
        </w:rPr>
      </w:pPr>
      <w:r w:rsidRPr="007C35C9">
        <w:rPr>
          <w:rFonts w:ascii="Arial" w:hAnsi="Arial" w:cs="Arial"/>
          <w:sz w:val="24"/>
          <w:szCs w:val="24"/>
        </w:rPr>
        <w:t xml:space="preserve">Провести приватизацию следующего муниципального </w:t>
      </w:r>
      <w:r w:rsidR="007C35C9" w:rsidRPr="007C35C9">
        <w:rPr>
          <w:rFonts w:ascii="Arial" w:hAnsi="Arial" w:cs="Arial"/>
          <w:sz w:val="24"/>
          <w:szCs w:val="24"/>
        </w:rPr>
        <w:t>имущества:</w:t>
      </w:r>
    </w:p>
    <w:p w:rsidR="00F9540E" w:rsidRPr="007C35C9" w:rsidRDefault="00F9540E" w:rsidP="007C35C9">
      <w:pPr>
        <w:ind w:firstLine="709"/>
        <w:rPr>
          <w:rFonts w:ascii="Arial" w:hAnsi="Arial" w:cs="Arial"/>
          <w:sz w:val="24"/>
          <w:szCs w:val="24"/>
        </w:rPr>
      </w:pPr>
      <w:r w:rsidRPr="007C35C9">
        <w:rPr>
          <w:rFonts w:ascii="Arial" w:hAnsi="Arial" w:cs="Arial"/>
          <w:sz w:val="24"/>
          <w:szCs w:val="24"/>
        </w:rPr>
        <w:t>-Нежилое помещение, 1-этажный, общая площадь 38,3 кв.м., адрес объекта: Иркутская область Боханский район село Тихоновка ул. Лермонтова д. 10, пом.2 , кадастровый номер объекта:85:03:030101:1459;</w:t>
      </w:r>
    </w:p>
    <w:p w:rsidR="00F9540E" w:rsidRPr="007C35C9" w:rsidRDefault="00F9540E" w:rsidP="007C35C9">
      <w:pPr>
        <w:ind w:firstLine="709"/>
        <w:rPr>
          <w:rFonts w:ascii="Arial" w:hAnsi="Arial" w:cs="Arial"/>
          <w:sz w:val="24"/>
          <w:szCs w:val="24"/>
        </w:rPr>
      </w:pPr>
      <w:r w:rsidRPr="007C35C9">
        <w:rPr>
          <w:rFonts w:ascii="Arial" w:hAnsi="Arial" w:cs="Arial"/>
          <w:sz w:val="24"/>
          <w:szCs w:val="24"/>
        </w:rPr>
        <w:t xml:space="preserve">-Стоимость 220000 (Двести двадцать </w:t>
      </w:r>
      <w:r w:rsidR="007C35C9" w:rsidRPr="007C35C9">
        <w:rPr>
          <w:rFonts w:ascii="Arial" w:hAnsi="Arial" w:cs="Arial"/>
          <w:sz w:val="24"/>
          <w:szCs w:val="24"/>
        </w:rPr>
        <w:t>тысяч)</w:t>
      </w:r>
      <w:r w:rsidRPr="007C35C9">
        <w:rPr>
          <w:rFonts w:ascii="Arial" w:hAnsi="Arial" w:cs="Arial"/>
          <w:sz w:val="24"/>
          <w:szCs w:val="24"/>
        </w:rPr>
        <w:t xml:space="preserve"> рубл</w:t>
      </w:r>
      <w:r w:rsidR="00241AA7" w:rsidRPr="007C35C9">
        <w:rPr>
          <w:rFonts w:ascii="Arial" w:hAnsi="Arial" w:cs="Arial"/>
          <w:sz w:val="24"/>
          <w:szCs w:val="24"/>
        </w:rPr>
        <w:t>ей. Отчет № 1-18-Отчет № 1-18-Н2</w:t>
      </w:r>
      <w:r w:rsidRPr="007C35C9">
        <w:rPr>
          <w:rFonts w:ascii="Arial" w:hAnsi="Arial" w:cs="Arial"/>
          <w:sz w:val="24"/>
          <w:szCs w:val="24"/>
        </w:rPr>
        <w:t xml:space="preserve"> об определении рыночной стоимости объекта недвижимого имущества от 18.01.2018 г. </w:t>
      </w:r>
    </w:p>
    <w:p w:rsidR="00F9540E" w:rsidRPr="007C35C9" w:rsidRDefault="00F9540E" w:rsidP="007C35C9">
      <w:pPr>
        <w:ind w:firstLine="709"/>
        <w:rPr>
          <w:rFonts w:ascii="Arial" w:hAnsi="Arial" w:cs="Arial"/>
          <w:sz w:val="24"/>
          <w:szCs w:val="24"/>
        </w:rPr>
      </w:pPr>
      <w:r w:rsidRPr="007C35C9">
        <w:rPr>
          <w:rFonts w:ascii="Arial" w:hAnsi="Arial" w:cs="Arial"/>
          <w:sz w:val="24"/>
          <w:szCs w:val="24"/>
        </w:rPr>
        <w:t>-Земельный участок отчуждается покупателем самостоятельно, после оформления собственности на данный объект недвижимости;</w:t>
      </w:r>
    </w:p>
    <w:p w:rsidR="00F9540E" w:rsidRPr="007C35C9" w:rsidRDefault="00F9540E" w:rsidP="007C35C9">
      <w:pPr>
        <w:ind w:firstLine="709"/>
        <w:rPr>
          <w:rFonts w:ascii="Arial" w:hAnsi="Arial" w:cs="Arial"/>
          <w:sz w:val="24"/>
          <w:szCs w:val="24"/>
        </w:rPr>
      </w:pPr>
      <w:r w:rsidRPr="007C35C9">
        <w:rPr>
          <w:rFonts w:ascii="Arial" w:hAnsi="Arial" w:cs="Arial"/>
          <w:sz w:val="24"/>
          <w:szCs w:val="24"/>
        </w:rPr>
        <w:t>-Обременения – отсутствуют;</w:t>
      </w:r>
    </w:p>
    <w:p w:rsidR="00F9540E" w:rsidRPr="007C35C9" w:rsidRDefault="00F9540E" w:rsidP="007C35C9">
      <w:pPr>
        <w:ind w:firstLine="709"/>
        <w:rPr>
          <w:rFonts w:ascii="Arial" w:hAnsi="Arial" w:cs="Arial"/>
          <w:sz w:val="24"/>
          <w:szCs w:val="24"/>
        </w:rPr>
      </w:pPr>
      <w:r w:rsidRPr="007C35C9">
        <w:rPr>
          <w:rFonts w:ascii="Arial" w:hAnsi="Arial" w:cs="Arial"/>
          <w:sz w:val="24"/>
          <w:szCs w:val="24"/>
        </w:rPr>
        <w:lastRenderedPageBreak/>
        <w:t xml:space="preserve">-Приватизация проводится согласно ст.3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7C35C9" w:rsidRPr="007C35C9">
        <w:rPr>
          <w:rFonts w:ascii="Arial" w:hAnsi="Arial" w:cs="Arial"/>
          <w:sz w:val="24"/>
          <w:szCs w:val="24"/>
        </w:rPr>
        <w:t>в муниципальной</w:t>
      </w:r>
      <w:r w:rsidRPr="007C35C9">
        <w:rPr>
          <w:rFonts w:ascii="Arial" w:hAnsi="Arial" w:cs="Arial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C35C9" w:rsidRDefault="007C35C9" w:rsidP="007C35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5C9" w:rsidRDefault="007C35C9" w:rsidP="007C35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5C9" w:rsidRDefault="007C35C9" w:rsidP="007C35C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МО «Тихоновка»</w:t>
      </w:r>
    </w:p>
    <w:p w:rsidR="00F9540E" w:rsidRPr="007C35C9" w:rsidRDefault="007C35C9" w:rsidP="007C35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F9540E" w:rsidRPr="007C35C9">
        <w:rPr>
          <w:rFonts w:ascii="Arial" w:hAnsi="Arial" w:cs="Arial"/>
          <w:sz w:val="24"/>
          <w:szCs w:val="24"/>
        </w:rPr>
        <w:t>Скоробогатова</w:t>
      </w:r>
    </w:p>
    <w:p w:rsidR="00353D79" w:rsidRDefault="00353D79" w:rsidP="007C35C9">
      <w:pPr>
        <w:spacing w:after="0" w:line="240" w:lineRule="auto"/>
      </w:pPr>
    </w:p>
    <w:sectPr w:rsidR="00353D79" w:rsidSect="0075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40E"/>
    <w:rsid w:val="00241AA7"/>
    <w:rsid w:val="00353D79"/>
    <w:rsid w:val="006E1BF7"/>
    <w:rsid w:val="007529E3"/>
    <w:rsid w:val="007C35C9"/>
    <w:rsid w:val="00C32B12"/>
    <w:rsid w:val="00F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BC604-C560-4055-95C4-FB1F06C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Company>Image&amp;Matros ®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8</cp:revision>
  <dcterms:created xsi:type="dcterms:W3CDTF">2018-02-20T03:40:00Z</dcterms:created>
  <dcterms:modified xsi:type="dcterms:W3CDTF">2018-04-12T07:41:00Z</dcterms:modified>
</cp:coreProperties>
</file>